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D446" w14:textId="77777777" w:rsidR="00C93F61" w:rsidRPr="007B2C32" w:rsidRDefault="00C93F61" w:rsidP="00C93F61">
      <w:pPr>
        <w:rPr>
          <w:b/>
          <w:bCs/>
        </w:rPr>
      </w:pPr>
      <w:r w:rsidRPr="007B2C32">
        <w:rPr>
          <w:b/>
          <w:bCs/>
        </w:rPr>
        <w:t>DECLARACIÓN RESPONSABLE DE CUMPLIMIENTO ÉTICO, INTEGRIDAD CIENTÍFICA Y ORIGINALIDAD</w:t>
      </w:r>
    </w:p>
    <w:p w14:paraId="3E9E3A87" w14:textId="7551EA95" w:rsidR="00C93F61" w:rsidRDefault="00C93F61" w:rsidP="00C93F61">
      <w:pPr>
        <w:jc w:val="both"/>
      </w:pPr>
      <w:r w:rsidRPr="00A059BB">
        <w:rPr>
          <w:b/>
          <w:bCs/>
        </w:rPr>
        <w:t>Convocatoria:</w:t>
      </w:r>
      <w:r w:rsidRPr="00A059BB">
        <w:t xml:space="preserve"> I Premio </w:t>
      </w:r>
      <w:r>
        <w:t xml:space="preserve">al mejor estudio de </w:t>
      </w:r>
      <w:r w:rsidRPr="00A059BB">
        <w:t xml:space="preserve">Investigación </w:t>
      </w:r>
      <w:r w:rsidR="00676B59">
        <w:t>de la</w:t>
      </w:r>
      <w:r>
        <w:t xml:space="preserve"> </w:t>
      </w:r>
      <w:r w:rsidRPr="00A059BB">
        <w:t>Enfermería</w:t>
      </w:r>
      <w:r>
        <w:t xml:space="preserve"> </w:t>
      </w:r>
      <w:r w:rsidRPr="00A059BB">
        <w:t>Andalu</w:t>
      </w:r>
      <w:r w:rsidR="00676B59">
        <w:t>za</w:t>
      </w:r>
    </w:p>
    <w:p w14:paraId="57381041" w14:textId="77777777" w:rsidR="00C93F61" w:rsidRPr="00A059BB" w:rsidRDefault="00C93F61" w:rsidP="00C93F61">
      <w:pPr>
        <w:jc w:val="both"/>
      </w:pPr>
      <w:r w:rsidRPr="00A059BB">
        <w:rPr>
          <w:b/>
          <w:bCs/>
        </w:rPr>
        <w:t>Entidad proponente:</w:t>
      </w:r>
      <w:r w:rsidRPr="00A059BB">
        <w:t xml:space="preserve"> _________________________________________________</w:t>
      </w:r>
      <w:r w:rsidRPr="00A059BB">
        <w:br/>
      </w:r>
      <w:r w:rsidRPr="00A059BB">
        <w:rPr>
          <w:b/>
          <w:bCs/>
        </w:rPr>
        <w:t>Título del estudio:</w:t>
      </w:r>
      <w:r w:rsidRPr="00A059BB">
        <w:t xml:space="preserve"> _________________________________________________</w:t>
      </w:r>
      <w:r w:rsidRPr="00A059BB">
        <w:br/>
      </w:r>
      <w:r w:rsidRPr="00A059BB">
        <w:rPr>
          <w:b/>
          <w:bCs/>
        </w:rPr>
        <w:t>Revista y año de publicación:</w:t>
      </w:r>
      <w:r w:rsidRPr="00A059BB">
        <w:t xml:space="preserve"> ________________________________________</w:t>
      </w:r>
    </w:p>
    <w:p w14:paraId="1CD464D5" w14:textId="77777777" w:rsidR="00C93F61" w:rsidRPr="00A059BB" w:rsidRDefault="00C93F61" w:rsidP="00C93F61">
      <w:pPr>
        <w:jc w:val="both"/>
      </w:pPr>
      <w:r w:rsidRPr="00A059BB">
        <w:t>D./Dª ____________________________________________________________,</w:t>
      </w:r>
      <w:r w:rsidRPr="00A059BB">
        <w:br/>
        <w:t>en calidad de representante legal / responsable institucional de la entidad proponente arriba indicada,</w:t>
      </w:r>
    </w:p>
    <w:p w14:paraId="1B2D0357" w14:textId="77777777" w:rsidR="00C93F61" w:rsidRPr="00A059BB" w:rsidRDefault="00C93F61" w:rsidP="00C93F61">
      <w:pPr>
        <w:jc w:val="both"/>
      </w:pPr>
      <w:r w:rsidRPr="00A059BB">
        <w:rPr>
          <w:b/>
          <w:bCs/>
        </w:rPr>
        <w:t>DECLARA BAJO SU RESPONSABILIDAD QUE:</w:t>
      </w:r>
    </w:p>
    <w:p w14:paraId="28E5F0C8" w14:textId="719FF423" w:rsidR="00C93F61" w:rsidRPr="00A059BB" w:rsidRDefault="00C93F61" w:rsidP="00C93F61">
      <w:pPr>
        <w:numPr>
          <w:ilvl w:val="0"/>
          <w:numId w:val="1"/>
        </w:numPr>
        <w:jc w:val="both"/>
      </w:pPr>
      <w:r w:rsidRPr="00A059BB">
        <w:t xml:space="preserve">El estudio presentado como candidatura al </w:t>
      </w:r>
      <w:r w:rsidRPr="00A059BB">
        <w:rPr>
          <w:i/>
          <w:iCs/>
        </w:rPr>
        <w:t xml:space="preserve">I Premio de Investigación de </w:t>
      </w:r>
      <w:r w:rsidR="00676B59">
        <w:rPr>
          <w:i/>
          <w:iCs/>
        </w:rPr>
        <w:t xml:space="preserve">la </w:t>
      </w:r>
      <w:r w:rsidRPr="00A059BB">
        <w:rPr>
          <w:i/>
          <w:iCs/>
        </w:rPr>
        <w:t>Enfermería Andaluza</w:t>
      </w:r>
      <w:r w:rsidRPr="00A059BB">
        <w:t xml:space="preserve"> es </w:t>
      </w:r>
      <w:r w:rsidRPr="00A059BB">
        <w:rPr>
          <w:b/>
          <w:bCs/>
        </w:rPr>
        <w:t>original</w:t>
      </w:r>
      <w:r w:rsidRPr="00A059BB">
        <w:t xml:space="preserve"> y ha sido desarrollado conforme a los principios de honestidad, rigor y transparencia científica, no incurriendo en prácticas de plagio, autoplagio, fabricación o falsificación de datos, ni en cualquier otra conducta contraria a la integridad de la investigación.</w:t>
      </w:r>
    </w:p>
    <w:p w14:paraId="1852E9C6" w14:textId="77777777" w:rsidR="00C93F61" w:rsidRPr="00A059BB" w:rsidRDefault="00C93F61" w:rsidP="00C93F61">
      <w:pPr>
        <w:numPr>
          <w:ilvl w:val="0"/>
          <w:numId w:val="1"/>
        </w:numPr>
        <w:jc w:val="both"/>
      </w:pPr>
      <w:r w:rsidRPr="00A059BB">
        <w:t xml:space="preserve">El artículo remitido corresponde fielmente a la </w:t>
      </w:r>
      <w:r w:rsidRPr="00A059BB">
        <w:rPr>
          <w:b/>
          <w:bCs/>
        </w:rPr>
        <w:t>versión íntegra publicada</w:t>
      </w:r>
      <w:r w:rsidRPr="00A059BB">
        <w:t xml:space="preserve"> en la revista científica indicada, evaluada mediante un sistema de revisión por pares, sin alteraciones sustantivas respecto al contenido científicamente validado.</w:t>
      </w:r>
    </w:p>
    <w:p w14:paraId="3FDEFE7D" w14:textId="77777777" w:rsidR="00C93F61" w:rsidRPr="00A059BB" w:rsidRDefault="00C93F61" w:rsidP="00C93F61">
      <w:pPr>
        <w:numPr>
          <w:ilvl w:val="0"/>
          <w:numId w:val="1"/>
        </w:numPr>
        <w:jc w:val="both"/>
      </w:pPr>
      <w:r w:rsidRPr="00A059BB">
        <w:t xml:space="preserve">La investigación se ha desarrollado en cumplimiento de la </w:t>
      </w:r>
      <w:r w:rsidRPr="00A059BB">
        <w:rPr>
          <w:b/>
          <w:bCs/>
        </w:rPr>
        <w:t>normativa ética, legal y deontológica vigente</w:t>
      </w:r>
      <w:r w:rsidRPr="00A059BB">
        <w:t>, y, en particular, de acuerdo con:</w:t>
      </w:r>
    </w:p>
    <w:p w14:paraId="68D5C5AB" w14:textId="77777777" w:rsidR="00C93F61" w:rsidRPr="00A059BB" w:rsidRDefault="00C93F61" w:rsidP="00C93F61">
      <w:pPr>
        <w:numPr>
          <w:ilvl w:val="1"/>
          <w:numId w:val="1"/>
        </w:numPr>
        <w:jc w:val="both"/>
      </w:pPr>
      <w:r w:rsidRPr="00A059BB">
        <w:t xml:space="preserve">La </w:t>
      </w:r>
      <w:r w:rsidRPr="00A059BB">
        <w:rPr>
          <w:b/>
          <w:bCs/>
        </w:rPr>
        <w:t>Declaración de Helsinki</w:t>
      </w:r>
      <w:r w:rsidRPr="00A059BB">
        <w:t xml:space="preserve"> y sus revisiones posteriores, cuando ha implicado investigación con seres humanos.</w:t>
      </w:r>
    </w:p>
    <w:p w14:paraId="6C0D1D2A" w14:textId="77777777" w:rsidR="00C93F61" w:rsidRPr="00A059BB" w:rsidRDefault="00C93F61" w:rsidP="00C93F61">
      <w:pPr>
        <w:numPr>
          <w:ilvl w:val="1"/>
          <w:numId w:val="1"/>
        </w:numPr>
        <w:jc w:val="both"/>
      </w:pPr>
      <w:r w:rsidRPr="00A059BB">
        <w:t xml:space="preserve">La </w:t>
      </w:r>
      <w:r w:rsidRPr="00A059BB">
        <w:rPr>
          <w:b/>
          <w:bCs/>
        </w:rPr>
        <w:t>Ley 14/2007, de 3 de julio, de Investigación Biomédica</w:t>
      </w:r>
      <w:r w:rsidRPr="00A059BB">
        <w:t>, cuando ha resultado de aplicación.</w:t>
      </w:r>
    </w:p>
    <w:p w14:paraId="4E24D19D" w14:textId="77777777" w:rsidR="00C93F61" w:rsidRPr="00A059BB" w:rsidRDefault="00C93F61" w:rsidP="00C93F61">
      <w:pPr>
        <w:numPr>
          <w:ilvl w:val="1"/>
          <w:numId w:val="1"/>
        </w:numPr>
        <w:jc w:val="both"/>
      </w:pPr>
      <w:r w:rsidRPr="00A059BB">
        <w:t xml:space="preserve">El </w:t>
      </w:r>
      <w:r w:rsidRPr="00A059BB">
        <w:rPr>
          <w:b/>
          <w:bCs/>
        </w:rPr>
        <w:t>Reglamento (UE) 2016/679 del Parlamento Europeo y del Consejo (RGPD)</w:t>
      </w:r>
      <w:r w:rsidRPr="00A059BB">
        <w:t xml:space="preserve"> y la </w:t>
      </w:r>
      <w:r w:rsidRPr="00A059BB">
        <w:rPr>
          <w:b/>
          <w:bCs/>
        </w:rPr>
        <w:t>Ley Orgánica 3/2018, de Protección de Datos Personales y garantía de los derechos digitales</w:t>
      </w:r>
      <w:r w:rsidRPr="00A059BB">
        <w:t>, en materia de tratamiento de datos personales.</w:t>
      </w:r>
    </w:p>
    <w:p w14:paraId="758A4987" w14:textId="77777777" w:rsidR="00C93F61" w:rsidRPr="00A059BB" w:rsidRDefault="00C93F61" w:rsidP="00C93F61">
      <w:pPr>
        <w:numPr>
          <w:ilvl w:val="1"/>
          <w:numId w:val="1"/>
        </w:numPr>
        <w:jc w:val="both"/>
      </w:pPr>
      <w:r w:rsidRPr="00A059BB">
        <w:t>La normativa nacional y autonómica vigente en materia de investigación, bioética y buena práctica científica.</w:t>
      </w:r>
    </w:p>
    <w:p w14:paraId="5533A38C" w14:textId="77777777" w:rsidR="00C93F61" w:rsidRPr="00A059BB" w:rsidRDefault="00C93F61" w:rsidP="00C93F61">
      <w:pPr>
        <w:numPr>
          <w:ilvl w:val="0"/>
          <w:numId w:val="1"/>
        </w:numPr>
        <w:jc w:val="both"/>
      </w:pPr>
      <w:r w:rsidRPr="00A059BB">
        <w:t xml:space="preserve">Cuando la naturaleza del estudio lo ha requerido, este ha contado con la </w:t>
      </w:r>
      <w:r w:rsidRPr="00A059BB">
        <w:rPr>
          <w:b/>
          <w:bCs/>
        </w:rPr>
        <w:t>aprobación expresa de un Comité de Ética de la Investigación</w:t>
      </w:r>
      <w:r w:rsidRPr="00A059BB">
        <w:t xml:space="preserve"> debidamente acreditado, o con el correspondiente dictamen de exención, circunstancia que consta de forma explícita en el artículo publicado.</w:t>
      </w:r>
    </w:p>
    <w:p w14:paraId="39161417" w14:textId="77777777" w:rsidR="00C93F61" w:rsidRPr="00A059BB" w:rsidRDefault="00C93F61" w:rsidP="00C93F61">
      <w:pPr>
        <w:numPr>
          <w:ilvl w:val="0"/>
          <w:numId w:val="1"/>
        </w:numPr>
        <w:jc w:val="both"/>
      </w:pPr>
      <w:r w:rsidRPr="00A059BB">
        <w:t xml:space="preserve">Las personas autoras han declarado de manera transparente los </w:t>
      </w:r>
      <w:r w:rsidRPr="00A059BB">
        <w:rPr>
          <w:b/>
          <w:bCs/>
        </w:rPr>
        <w:t>conflictos de interés reales o potenciales</w:t>
      </w:r>
      <w:r w:rsidRPr="00A059BB">
        <w:t>, así como las fuentes de financiación y apoyos institucionales relacionados con el estudio, conforme a las políticas editoriales de la revista y a los estándares internacionales de integridad científica.</w:t>
      </w:r>
    </w:p>
    <w:p w14:paraId="1F0D9538" w14:textId="77777777" w:rsidR="00C93F61" w:rsidRPr="00A059BB" w:rsidRDefault="00C93F61" w:rsidP="00C93F61">
      <w:pPr>
        <w:numPr>
          <w:ilvl w:val="0"/>
          <w:numId w:val="1"/>
        </w:numPr>
        <w:jc w:val="both"/>
      </w:pPr>
      <w:r w:rsidRPr="00A059BB">
        <w:lastRenderedPageBreak/>
        <w:t xml:space="preserve">La entidad proponente y las personas autoras asumen el compromiso con los principios de la </w:t>
      </w:r>
      <w:r w:rsidRPr="00A059BB">
        <w:rPr>
          <w:b/>
          <w:bCs/>
        </w:rPr>
        <w:t>investigación responsable</w:t>
      </w:r>
      <w:r w:rsidRPr="00A059BB">
        <w:t xml:space="preserve">, la reproducibilidad científica y, cuando resulta aplicable, la </w:t>
      </w:r>
      <w:r w:rsidRPr="00A059BB">
        <w:rPr>
          <w:b/>
          <w:bCs/>
        </w:rPr>
        <w:t>disponibilidad de datos, materiales o protocolos</w:t>
      </w:r>
      <w:r w:rsidRPr="00A059BB">
        <w:t>, de acuerdo con la normativa vigente, las políticas de acceso abierto y las directrices editoriales de la revista.</w:t>
      </w:r>
    </w:p>
    <w:p w14:paraId="6722372B" w14:textId="77777777" w:rsidR="00C93F61" w:rsidRPr="00A059BB" w:rsidRDefault="00C93F61" w:rsidP="00C93F61">
      <w:pPr>
        <w:numPr>
          <w:ilvl w:val="0"/>
          <w:numId w:val="1"/>
        </w:numPr>
        <w:jc w:val="both"/>
      </w:pPr>
      <w:r w:rsidRPr="00A059BB">
        <w:t xml:space="preserve">El estudio presentado </w:t>
      </w:r>
      <w:r w:rsidRPr="00A059BB">
        <w:rPr>
          <w:b/>
          <w:bCs/>
        </w:rPr>
        <w:t>no ha sido retractado</w:t>
      </w:r>
      <w:r w:rsidRPr="00A059BB">
        <w:t>, corregido por mala praxis científica ni se encuentra sometido, en el momento de la presentación de la candidatura, a procedimientos formales de investigación por infracciones de integridad científica.</w:t>
      </w:r>
    </w:p>
    <w:p w14:paraId="26AB64CF" w14:textId="77777777" w:rsidR="00C93F61" w:rsidRPr="00A059BB" w:rsidRDefault="00C93F61" w:rsidP="00C93F61">
      <w:pPr>
        <w:numPr>
          <w:ilvl w:val="0"/>
          <w:numId w:val="1"/>
        </w:numPr>
        <w:jc w:val="both"/>
      </w:pPr>
      <w:r w:rsidRPr="00A059BB">
        <w:t xml:space="preserve">La entidad proponente acepta que la </w:t>
      </w:r>
      <w:r w:rsidRPr="00A059BB">
        <w:rPr>
          <w:b/>
          <w:bCs/>
        </w:rPr>
        <w:t>Academia Andaluza de Enfermería</w:t>
      </w:r>
      <w:r w:rsidRPr="00A059BB">
        <w:t xml:space="preserve"> pueda verificar la información declarada y realizar las comprobaciones que estime oportunas en relación con el cumplimiento de las presentes bases.</w:t>
      </w:r>
    </w:p>
    <w:p w14:paraId="01FDF09D" w14:textId="77777777" w:rsidR="00753689" w:rsidRDefault="00753689" w:rsidP="00C93F61">
      <w:pPr>
        <w:jc w:val="both"/>
      </w:pPr>
    </w:p>
    <w:p w14:paraId="18471A2A" w14:textId="74FF521C" w:rsidR="00C93F61" w:rsidRPr="00A059BB" w:rsidRDefault="00C93F61" w:rsidP="00C93F61">
      <w:pPr>
        <w:jc w:val="both"/>
      </w:pPr>
      <w:r w:rsidRPr="00A059BB">
        <w:t>Y para que así conste, y a los efectos oportunos, se firma la presente declaración responsable,</w:t>
      </w:r>
    </w:p>
    <w:p w14:paraId="7AC3833D" w14:textId="26A0A0FC" w:rsidR="00C93F61" w:rsidRPr="00A059BB" w:rsidRDefault="00C93F61" w:rsidP="00C93F61">
      <w:pPr>
        <w:jc w:val="both"/>
      </w:pPr>
      <w:r w:rsidRPr="00A059BB">
        <w:t xml:space="preserve">En ____________________________, a _____ de ___________________ </w:t>
      </w:r>
      <w:proofErr w:type="spellStart"/>
      <w:r w:rsidRPr="00A059BB">
        <w:t>de</w:t>
      </w:r>
      <w:proofErr w:type="spellEnd"/>
      <w:r w:rsidRPr="00A059BB">
        <w:t xml:space="preserve"> 202</w:t>
      </w:r>
      <w:r w:rsidR="00753689">
        <w:t>_</w:t>
      </w:r>
      <w:r w:rsidRPr="00A059BB">
        <w:t>.</w:t>
      </w:r>
    </w:p>
    <w:p w14:paraId="398EAE07" w14:textId="77777777" w:rsidR="00C93F61" w:rsidRPr="00A059BB" w:rsidRDefault="00C93F61" w:rsidP="00C93F61">
      <w:pPr>
        <w:jc w:val="both"/>
      </w:pPr>
      <w:r w:rsidRPr="00A059BB">
        <w:t>Firma: ____________________________________________</w:t>
      </w:r>
    </w:p>
    <w:p w14:paraId="31B7078E" w14:textId="77777777" w:rsidR="00C93F61" w:rsidRPr="00A059BB" w:rsidRDefault="00C93F61" w:rsidP="00C93F61">
      <w:pPr>
        <w:jc w:val="both"/>
      </w:pPr>
      <w:r w:rsidRPr="00A059BB">
        <w:t>Nombre y cargo: ____________________________________</w:t>
      </w:r>
    </w:p>
    <w:p w14:paraId="55A9913A" w14:textId="77777777" w:rsidR="00C93F61" w:rsidRPr="00A059BB" w:rsidRDefault="00C93F61" w:rsidP="00C93F61">
      <w:pPr>
        <w:jc w:val="both"/>
      </w:pPr>
      <w:r w:rsidRPr="00A059BB">
        <w:t>Entidad proponente: _________________________________</w:t>
      </w:r>
    </w:p>
    <w:p w14:paraId="65353236" w14:textId="77777777" w:rsidR="00C93F61" w:rsidRDefault="00C93F61" w:rsidP="00C93F61"/>
    <w:p w14:paraId="44D44125" w14:textId="77777777" w:rsidR="00C93F61" w:rsidRDefault="00C93F61" w:rsidP="00C93F61"/>
    <w:p w14:paraId="1DD40821" w14:textId="77777777" w:rsidR="005B3382" w:rsidRDefault="005B3382"/>
    <w:sectPr w:rsidR="005B3382" w:rsidSect="00C93F61">
      <w:headerReference w:type="default" r:id="rId7"/>
      <w:pgSz w:w="11906" w:h="16838"/>
      <w:pgMar w:top="206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EE7E" w14:textId="77777777" w:rsidR="00EC4076" w:rsidRDefault="00EC4076">
      <w:pPr>
        <w:spacing w:after="0" w:line="240" w:lineRule="auto"/>
      </w:pPr>
      <w:r>
        <w:separator/>
      </w:r>
    </w:p>
  </w:endnote>
  <w:endnote w:type="continuationSeparator" w:id="0">
    <w:p w14:paraId="4DCEC120" w14:textId="77777777" w:rsidR="00EC4076" w:rsidRDefault="00EC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2413" w14:textId="77777777" w:rsidR="00EC4076" w:rsidRDefault="00EC4076">
      <w:pPr>
        <w:spacing w:after="0" w:line="240" w:lineRule="auto"/>
      </w:pPr>
      <w:r>
        <w:separator/>
      </w:r>
    </w:p>
  </w:footnote>
  <w:footnote w:type="continuationSeparator" w:id="0">
    <w:p w14:paraId="6A8B4C5A" w14:textId="77777777" w:rsidR="00EC4076" w:rsidRDefault="00EC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517E" w14:textId="77777777" w:rsidR="00C93F61" w:rsidRDefault="00C93F61">
    <w:pPr>
      <w:pStyle w:val="Encabezado"/>
    </w:pPr>
    <w:r w:rsidRPr="009C0D05">
      <w:rPr>
        <w:noProof/>
        <w:lang w:eastAsia="es-ES"/>
      </w:rPr>
      <w:drawing>
        <wp:inline distT="0" distB="0" distL="0" distR="0" wp14:anchorId="33A2E311" wp14:editId="0AEDE077">
          <wp:extent cx="2011680" cy="744684"/>
          <wp:effectExtent l="0" t="0" r="7620" b="0"/>
          <wp:docPr id="1389764008" name="Imagen 1" descr="Interfaz de usuario gráfica, Texto, Aplicación, Correo electrón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764008" name="Imagen 1" descr="Interfaz de usuario gráfica, Texto, Aplicación, Correo electrónic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255" cy="748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6C00"/>
    <w:multiLevelType w:val="multilevel"/>
    <w:tmpl w:val="1982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82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61"/>
    <w:rsid w:val="00321365"/>
    <w:rsid w:val="0035725B"/>
    <w:rsid w:val="003E7CEE"/>
    <w:rsid w:val="005163B6"/>
    <w:rsid w:val="00546532"/>
    <w:rsid w:val="005B3382"/>
    <w:rsid w:val="00621E36"/>
    <w:rsid w:val="00676B59"/>
    <w:rsid w:val="007105FA"/>
    <w:rsid w:val="00753689"/>
    <w:rsid w:val="00766255"/>
    <w:rsid w:val="007F2F9C"/>
    <w:rsid w:val="008603AE"/>
    <w:rsid w:val="008A1C5B"/>
    <w:rsid w:val="009F719C"/>
    <w:rsid w:val="00B65C8E"/>
    <w:rsid w:val="00C92F8A"/>
    <w:rsid w:val="00C93F61"/>
    <w:rsid w:val="00D04549"/>
    <w:rsid w:val="00E25275"/>
    <w:rsid w:val="00E768B3"/>
    <w:rsid w:val="00EC4076"/>
    <w:rsid w:val="00E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CB83035"/>
  <w15:chartTrackingRefBased/>
  <w15:docId w15:val="{374E59E4-8E97-984F-9BD1-03B53BC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61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9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3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3F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3F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F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F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aliases w:val="Título Tesis 1"/>
    <w:basedOn w:val="Normal"/>
    <w:next w:val="Normal"/>
    <w:autoRedefine/>
    <w:uiPriority w:val="39"/>
    <w:semiHidden/>
    <w:unhideWhenUsed/>
    <w:qFormat/>
    <w:rsid w:val="0035725B"/>
    <w:pPr>
      <w:spacing w:after="100"/>
    </w:pPr>
    <w:rPr>
      <w:rFonts w:ascii="Palatino Linotype" w:hAnsi="Palatino Linotype"/>
      <w:b/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C93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3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3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F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F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3F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3F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F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F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3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3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3F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3F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3F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3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3F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3F6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3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F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SÁNCHEZ GARCÍA</dc:creator>
  <cp:keywords/>
  <dc:description/>
  <cp:lastModifiedBy>JUAN CARLOS SÁNCHEZ GARCÍA</cp:lastModifiedBy>
  <cp:revision>4</cp:revision>
  <dcterms:created xsi:type="dcterms:W3CDTF">2026-05-05T07:13:00Z</dcterms:created>
  <dcterms:modified xsi:type="dcterms:W3CDTF">2026-05-05T11:24:00Z</dcterms:modified>
</cp:coreProperties>
</file>